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/>
        <w:drawing>
          <wp:inline distB="0" distT="0" distL="0" distR="0">
            <wp:extent cx="3547859" cy="80035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7859" cy="800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6"/>
                <w:szCs w:val="36"/>
                <w:rtl w:val="0"/>
              </w:rPr>
              <w:t xml:space="preserve">FBA Quant 2026 Winter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6"/>
                <w:szCs w:val="36"/>
                <w:rtl w:val="0"/>
              </w:rPr>
              <w:t xml:space="preserve">Recruitment Application Form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(Deadline: 6:00 PM,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ff0000"/>
                <w:sz w:val="18"/>
                <w:szCs w:val="18"/>
                <w:rtl w:val="0"/>
              </w:rPr>
              <w:t xml:space="preserve">Jan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23rd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, 2026,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ff0000"/>
                <w:sz w:val="18"/>
                <w:szCs w:val="18"/>
                <w:rtl w:val="0"/>
              </w:rPr>
              <w:t xml:space="preserve">국문 작성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PERSONAL DETAILS</w:t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9"/>
        <w:gridCol w:w="1767"/>
        <w:gridCol w:w="6960"/>
        <w:tblGridChange w:id="0">
          <w:tblGrid>
            <w:gridCol w:w="1729"/>
            <w:gridCol w:w="1767"/>
            <w:gridCol w:w="696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Photo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Date of Birth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Email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Mobile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EDUCATION</w:t>
      </w:r>
    </w:p>
    <w:tbl>
      <w:tblPr>
        <w:tblStyle w:val="Table3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9"/>
        <w:gridCol w:w="3141"/>
        <w:gridCol w:w="3055"/>
        <w:gridCol w:w="2051"/>
        <w:tblGridChange w:id="0">
          <w:tblGrid>
            <w:gridCol w:w="2209"/>
            <w:gridCol w:w="3141"/>
            <w:gridCol w:w="3055"/>
            <w:gridCol w:w="2051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Year of Admission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Year of Graduation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University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Major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Degree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CERTIFICATES</w:t>
      </w:r>
    </w:p>
    <w:tbl>
      <w:tblPr>
        <w:tblStyle w:val="Table4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7"/>
        <w:gridCol w:w="5391"/>
        <w:gridCol w:w="2058"/>
        <w:tblGridChange w:id="0">
          <w:tblGrid>
            <w:gridCol w:w="3007"/>
            <w:gridCol w:w="5391"/>
            <w:gridCol w:w="205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Name of Certificates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Issuing Organization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Year of Acquisition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120"/>
        </w:tabs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AWARDS AND ACHIEVEMENTS</w:t>
        <w:tab/>
      </w:r>
    </w:p>
    <w:tbl>
      <w:tblPr>
        <w:tblStyle w:val="Table5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3"/>
        <w:gridCol w:w="5395"/>
        <w:gridCol w:w="2058"/>
        <w:tblGridChange w:id="0">
          <w:tblGrid>
            <w:gridCol w:w="3003"/>
            <w:gridCol w:w="5395"/>
            <w:gridCol w:w="205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Name of Competition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Organization / Sponsorship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Award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WORK EXPERIENCES</w:t>
      </w:r>
    </w:p>
    <w:tbl>
      <w:tblPr>
        <w:tblStyle w:val="Table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4"/>
        <w:gridCol w:w="2721"/>
        <w:gridCol w:w="2660"/>
        <w:gridCol w:w="2081"/>
        <w:tblGridChange w:id="0">
          <w:tblGrid>
            <w:gridCol w:w="2994"/>
            <w:gridCol w:w="2721"/>
            <w:gridCol w:w="2660"/>
            <w:gridCol w:w="2081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Company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Department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Position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ind w:right="-1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Year of Employment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OTHERS</w:t>
      </w:r>
    </w:p>
    <w:p w:rsidR="00000000" w:rsidDel="00000000" w:rsidP="00000000" w:rsidRDefault="00000000" w:rsidRPr="00000000" w14:paraId="00000049">
      <w:pPr>
        <w:spacing w:after="0" w:lineRule="auto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Please list courses you have taken that are relevant to mathematics, computer science, statistics, and finance for Relevant Courses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18"/>
          <w:szCs w:val="18"/>
          <w:rtl w:val="0"/>
        </w:rPr>
        <w:t xml:space="preserve">(Please specify the year you have taken)</w:t>
      </w: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9"/>
        <w:gridCol w:w="7457"/>
        <w:tblGridChange w:id="0">
          <w:tblGrid>
            <w:gridCol w:w="2999"/>
            <w:gridCol w:w="745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Language proficiency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(Spoken / Written)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right="-1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Programming Languages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Activities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Relevant Courses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Finance: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Economics: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Mathematics: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Statistics: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Programming: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ESSAY</w:t>
      </w:r>
    </w:p>
    <w:tbl>
      <w:tblPr>
        <w:tblStyle w:val="Table8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Q. What is your career goal?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(공백 제외 국문 300자/영문 130 단어 이내)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Q. What is your plan or expectation for FBA Quant? 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공백 제외 국문 300자/영문 130 단어 이내)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8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Q. Why do you choose top 1~3 from the curriculum preference? 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공백 제외 국문 300자/영문 130 단어 이내)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FBA Quant aims for a group that develops together.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Q. Do you have such experience of responsibility as a member of an organization? 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공백 제외 국문 300자/영문 130 단어 이내)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widowControl w:val="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480" w:lineRule="auto"/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FBA QUANT INTERVIEW TIMESLOT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Please mark ‘v’ on the slots that you will be available for the interview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Arial" w:cs="Arial" w:eastAsia="Arial" w:hAnsi="Arial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18"/>
          <w:szCs w:val="18"/>
          <w:rtl w:val="0"/>
        </w:rPr>
        <w:t xml:space="preserve">(Please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18"/>
          <w:szCs w:val="18"/>
          <w:u w:val="single"/>
          <w:rtl w:val="0"/>
        </w:rPr>
        <w:t xml:space="preserve">select as many slots as possible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18"/>
          <w:szCs w:val="18"/>
          <w:rtl w:val="0"/>
        </w:rPr>
        <w:t xml:space="preserve"> as the time slot fills up quickly.)</w:t>
      </w:r>
    </w:p>
    <w:p w:rsidR="00000000" w:rsidDel="00000000" w:rsidP="00000000" w:rsidRDefault="00000000" w:rsidRPr="00000000" w14:paraId="00000067">
      <w:pPr>
        <w:spacing w:after="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  <w:tblGridChange w:id="0">
          <w:tblGrid>
            <w:gridCol w:w="1307"/>
            <w:gridCol w:w="1307"/>
            <w:gridCol w:w="1307"/>
            <w:gridCol w:w="1307"/>
            <w:gridCol w:w="1307"/>
            <w:gridCol w:w="1307"/>
            <w:gridCol w:w="1307"/>
            <w:gridCol w:w="130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Technical &amp; Behavior Interview Time Slot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1/17 (Sat)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1/18 (Sun)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1/19 (Mon)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1/20 (Tues)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1/21 (Wed)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1/22 (Thurs)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1/23 (Fri)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08:00 - 10:00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10:00 - 12:00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12:00 - 14:00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14:00 - 16:00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16:00 - 18:00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18:00 - 20:00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20:00 - 22:00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22:00 - 24:00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  <w:tblGridChange w:id="0">
          <w:tblGrid>
            <w:gridCol w:w="1307"/>
            <w:gridCol w:w="1307"/>
            <w:gridCol w:w="1307"/>
            <w:gridCol w:w="1307"/>
            <w:gridCol w:w="1307"/>
            <w:gridCol w:w="1307"/>
            <w:gridCol w:w="1307"/>
            <w:gridCol w:w="130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Technical &amp; Behavior Interview Time Slot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1/24 (Sat)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1/25 (Sun)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1/26 (Mon)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1/27 (Tues)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1/28 (Wed)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1/29 (Thurs)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1/30 (Fri)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08:00 - 10:00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10:00 - 12:00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12:00 - 14:00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14:00 - 16:00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16:00 - 18:00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18:00 - 20:00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20:00 - 22:00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22:00 - 24:00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line="24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FBA QUANT CURRICULUM PREFERENCE</w:t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Please write down your preference ranking (1</w:t>
      </w: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 ~ 4</w:t>
      </w: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Specific information about the sessions is available on the FBA Quant website (</w:t>
      </w: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0000ff"/>
            <w:sz w:val="18"/>
            <w:szCs w:val="18"/>
            <w:u w:val="single"/>
            <w:rtl w:val="0"/>
          </w:rPr>
          <w:t xml:space="preserve">https://www.fbaquant.com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Arial" w:cs="Arial" w:eastAsia="Arial" w:hAnsi="Arial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18"/>
          <w:szCs w:val="18"/>
          <w:rtl w:val="0"/>
        </w:rPr>
        <w:t xml:space="preserve">(Preferences may not be reflected for personnel distribution. However, you can take sessions freely next semester.)</w:t>
      </w:r>
    </w:p>
    <w:tbl>
      <w:tblPr>
        <w:tblStyle w:val="Table1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3"/>
        <w:gridCol w:w="1813"/>
        <w:tblGridChange w:id="0">
          <w:tblGrid>
            <w:gridCol w:w="8643"/>
            <w:gridCol w:w="1813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FBA Quant Curriculum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Spec 1. Fixed Income &amp; Foreign Exchange (FF)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Spec 2. Asset Pricing (AP)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Spec 3. Market Microstructure (MM)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Spec 4. Trading-System Development (TD)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Koh" w:customStyle="1">
    <w:name w:val="제목_Koh"/>
    <w:basedOn w:val="a"/>
    <w:autoRedefine w:val="1"/>
    <w:qFormat w:val="1"/>
    <w:rsid w:val="00A533BD"/>
    <w:pPr>
      <w:ind w:left="400"/>
      <w:jc w:val="left"/>
    </w:pPr>
    <w:rPr>
      <w:rFonts w:ascii="굴림" w:cs="굴림" w:eastAsia="굴림" w:hAnsi="굴림"/>
      <w:sz w:val="32"/>
    </w:rPr>
  </w:style>
  <w:style w:type="table" w:styleId="a3">
    <w:name w:val="Table Grid"/>
    <w:basedOn w:val="a1"/>
    <w:uiPriority w:val="59"/>
    <w:rsid w:val="005A47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5A4736"/>
    <w:pPr>
      <w:ind w:left="800" w:leftChars="400"/>
    </w:pPr>
  </w:style>
  <w:style w:type="paragraph" w:styleId="a5">
    <w:name w:val="header"/>
    <w:basedOn w:val="a"/>
    <w:link w:val="Char"/>
    <w:uiPriority w:val="99"/>
    <w:unhideWhenUsed w:val="1"/>
    <w:rsid w:val="00FD4669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5"/>
    <w:uiPriority w:val="99"/>
    <w:rsid w:val="00FD4669"/>
  </w:style>
  <w:style w:type="paragraph" w:styleId="a6">
    <w:name w:val="footer"/>
    <w:basedOn w:val="a"/>
    <w:link w:val="Char0"/>
    <w:uiPriority w:val="99"/>
    <w:unhideWhenUsed w:val="1"/>
    <w:rsid w:val="00FD4669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6"/>
    <w:uiPriority w:val="99"/>
    <w:rsid w:val="00FD4669"/>
  </w:style>
  <w:style w:type="paragraph" w:styleId="a7">
    <w:name w:val="Balloon Text"/>
    <w:basedOn w:val="a"/>
    <w:link w:val="Char1"/>
    <w:uiPriority w:val="99"/>
    <w:semiHidden w:val="1"/>
    <w:unhideWhenUsed w:val="1"/>
    <w:rsid w:val="00804C5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Char1" w:customStyle="1">
    <w:name w:val="풍선 도움말 텍스트 Char"/>
    <w:basedOn w:val="a0"/>
    <w:link w:val="a7"/>
    <w:uiPriority w:val="99"/>
    <w:semiHidden w:val="1"/>
    <w:rsid w:val="00804C57"/>
    <w:rPr>
      <w:rFonts w:ascii="Segoe UI" w:cs="Segoe UI" w:hAnsi="Segoe UI"/>
      <w:sz w:val="18"/>
      <w:szCs w:val="18"/>
    </w:rPr>
  </w:style>
  <w:style w:type="character" w:styleId="a8">
    <w:name w:val="Hyperlink"/>
    <w:basedOn w:val="a0"/>
    <w:uiPriority w:val="99"/>
    <w:unhideWhenUsed w:val="1"/>
    <w:rsid w:val="00804C5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 w:val="1"/>
    <w:unhideWhenUsed w:val="1"/>
    <w:rsid w:val="00804C5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fbaquan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ZLZ678ET9AMSnkZXFST36RdIw==">CgMxLjA4AHIhMVA5V25MTVRUdXg0a0NJM1R2eWdiWmRRUFVYZHNPaXU3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2025-07-27T05:16:00Z</dcterms:created>
  <dc:creator>Cheryl Koh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e523da2fef76c44401c79078d68cbb392cbeea5a3e01639d375cc2d6cb9171c7</vt:lpwstr>
  </property>
</Properties>
</file>